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70" w:rsidRPr="00792E0B" w:rsidRDefault="00806670" w:rsidP="00806670">
      <w:pPr>
        <w:pStyle w:val="a3"/>
        <w:spacing w:line="360" w:lineRule="auto"/>
        <w:jc w:val="both"/>
        <w:rPr>
          <w:b/>
          <w:sz w:val="28"/>
          <w:szCs w:val="28"/>
        </w:rPr>
      </w:pPr>
      <w:r w:rsidRPr="00792E0B">
        <w:rPr>
          <w:sz w:val="28"/>
          <w:szCs w:val="28"/>
        </w:rPr>
        <w:t>Методические рекомендации</w:t>
      </w:r>
    </w:p>
    <w:p w:rsidR="00806670" w:rsidRPr="00792E0B" w:rsidRDefault="00806670" w:rsidP="00806670">
      <w:pPr>
        <w:pStyle w:val="a3"/>
        <w:spacing w:line="360" w:lineRule="auto"/>
        <w:jc w:val="both"/>
        <w:rPr>
          <w:b/>
          <w:sz w:val="28"/>
          <w:szCs w:val="28"/>
        </w:rPr>
      </w:pPr>
      <w:r w:rsidRPr="00792E0B">
        <w:rPr>
          <w:b/>
          <w:sz w:val="28"/>
          <w:szCs w:val="28"/>
        </w:rPr>
        <w:t>Организация прогулки с воспитанниками</w:t>
      </w:r>
    </w:p>
    <w:p w:rsidR="00806670" w:rsidRPr="00792E0B" w:rsidRDefault="00806670" w:rsidP="00806670">
      <w:pPr>
        <w:pStyle w:val="a3"/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     Прогулка- важный компонент в распорядке дня учреждения дошкольного образования, проведение которой направлено на снятие </w:t>
      </w:r>
      <w:proofErr w:type="gramStart"/>
      <w:r w:rsidRPr="00792E0B">
        <w:rPr>
          <w:sz w:val="28"/>
          <w:szCs w:val="28"/>
        </w:rPr>
        <w:t>напряжения  у</w:t>
      </w:r>
      <w:proofErr w:type="gramEnd"/>
      <w:r w:rsidRPr="00792E0B">
        <w:rPr>
          <w:sz w:val="28"/>
          <w:szCs w:val="28"/>
        </w:rPr>
        <w:t xml:space="preserve"> ребенка после занятий. Она способствует созданию жизнерадостного настроения, что в свою очередь обеспечивает соответствующий тонус для гармоничного разностороннего развития личности ребенка. </w:t>
      </w:r>
    </w:p>
    <w:p w:rsidR="00806670" w:rsidRPr="00792E0B" w:rsidRDefault="00806670" w:rsidP="00806670">
      <w:pPr>
        <w:pStyle w:val="a3"/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   Основная задача педагогической работы воспитателя на прогулке – это обеспечение активной, содержательной, разнообразной и </w:t>
      </w:r>
      <w:proofErr w:type="gramStart"/>
      <w:r w:rsidRPr="00792E0B">
        <w:rPr>
          <w:sz w:val="28"/>
          <w:szCs w:val="28"/>
        </w:rPr>
        <w:t>интересной  для</w:t>
      </w:r>
      <w:proofErr w:type="gramEnd"/>
      <w:r w:rsidRPr="00792E0B">
        <w:rPr>
          <w:sz w:val="28"/>
          <w:szCs w:val="28"/>
        </w:rPr>
        <w:t xml:space="preserve"> детей деятельности: игры, труда, наблюдений, в процессе которых формируется детский коллектив, усваиваются и воспитываются  положительные навыки поведения, накапливаются представления детей об окружающей природе и общественной жизни. Грамотный подход к планированию, организации и проведению прогулки позволяет </w:t>
      </w:r>
      <w:proofErr w:type="gramStart"/>
      <w:r w:rsidRPr="00792E0B">
        <w:rPr>
          <w:sz w:val="28"/>
          <w:szCs w:val="28"/>
        </w:rPr>
        <w:t>педагогу  реализовать</w:t>
      </w:r>
      <w:proofErr w:type="gramEnd"/>
      <w:r w:rsidRPr="00792E0B">
        <w:rPr>
          <w:sz w:val="28"/>
          <w:szCs w:val="28"/>
        </w:rPr>
        <w:t xml:space="preserve"> принцип  </w:t>
      </w:r>
      <w:proofErr w:type="spellStart"/>
      <w:r w:rsidRPr="00792E0B">
        <w:rPr>
          <w:sz w:val="28"/>
          <w:szCs w:val="28"/>
        </w:rPr>
        <w:t>синкретичности</w:t>
      </w:r>
      <w:proofErr w:type="spellEnd"/>
      <w:r w:rsidRPr="00792E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92E0B">
        <w:rPr>
          <w:sz w:val="28"/>
          <w:szCs w:val="28"/>
        </w:rPr>
        <w:t>т.е</w:t>
      </w:r>
      <w:proofErr w:type="spellEnd"/>
      <w:r w:rsidRPr="00792E0B">
        <w:rPr>
          <w:sz w:val="28"/>
          <w:szCs w:val="28"/>
        </w:rPr>
        <w:t xml:space="preserve"> органически соединить оздоровительные и образовательные задачи. Но не следует делать прогулку еще одной формой обучения детей. Им необходимо предоставить возможность отдохнуть и удовлетворить потребность в движении. 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 В методической литературе последних </w:t>
      </w:r>
      <w:proofErr w:type="gramStart"/>
      <w:r w:rsidRPr="00792E0B">
        <w:rPr>
          <w:sz w:val="28"/>
          <w:szCs w:val="28"/>
        </w:rPr>
        <w:t>десятилетий  можно</w:t>
      </w:r>
      <w:proofErr w:type="gramEnd"/>
      <w:r w:rsidRPr="00792E0B">
        <w:rPr>
          <w:sz w:val="28"/>
          <w:szCs w:val="28"/>
        </w:rPr>
        <w:t xml:space="preserve"> найти разнообразные рекомендации по планированию и проведению прогулок. Однако, авторы данного издания подобрали, систематизировали имеющийся в дошкольной педагогике материал, дополнив его собственными разработками. Кроме того, материал объединен по темам, соответствующему тематическому планированию. Одной теме подчинены все необходимые структурные компоненты прогулки: наблюдения, дидактические игры и упражнения, трудовые действия, подвижные игры и упражнения, самостоятельная деятельность воспитанников. Кроме того, планируется индивидуальная работа с </w:t>
      </w:r>
      <w:r w:rsidRPr="00792E0B">
        <w:rPr>
          <w:sz w:val="28"/>
          <w:szCs w:val="28"/>
        </w:rPr>
        <w:lastRenderedPageBreak/>
        <w:t>детьми в зависимости от результатов педагогической диагностики по различным видам деятельности и направлениям.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На прогулке планируются эпизодические наблюдения за предметами и явлениями общественной жизни и природы, за трудом взрослых, а также циклические наблюдения за природой согласно методике ознакомления детей с ней.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Недельная методика ознакомления воспитанников с сезонами заключается в следующем. Одну неделю каждого месяца – вторую или третью – во всех </w:t>
      </w:r>
      <w:proofErr w:type="gramStart"/>
      <w:r w:rsidRPr="00792E0B">
        <w:rPr>
          <w:sz w:val="28"/>
          <w:szCs w:val="28"/>
        </w:rPr>
        <w:t>группах  планируются</w:t>
      </w:r>
      <w:proofErr w:type="gramEnd"/>
      <w:r w:rsidRPr="00792E0B">
        <w:rPr>
          <w:sz w:val="28"/>
          <w:szCs w:val="28"/>
        </w:rPr>
        <w:t>: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>А) ежедневное наблюдение за погодой;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Б) рассматривание растительности (деревьев, кустарников) и покрова земли (в середине недели); поиск животных, которых можно встретить в данный момент сезона на участке, и наблюдение за ними </w:t>
      </w:r>
      <w:proofErr w:type="gramStart"/>
      <w:r w:rsidRPr="00792E0B">
        <w:rPr>
          <w:sz w:val="28"/>
          <w:szCs w:val="28"/>
        </w:rPr>
        <w:t>( в</w:t>
      </w:r>
      <w:proofErr w:type="gramEnd"/>
      <w:r w:rsidRPr="00792E0B">
        <w:rPr>
          <w:sz w:val="28"/>
          <w:szCs w:val="28"/>
        </w:rPr>
        <w:t xml:space="preserve"> конце недели );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>В) ежедневная работа с календарем (после возвращения с прогулки).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  Таким образом, основу этой методики составляют ежемесячно повторяющиеся недельные циклы наблюдений за комплексом сезонных явлений природы- явлений растительного, животного </w:t>
      </w:r>
      <w:proofErr w:type="gramStart"/>
      <w:r w:rsidRPr="00792E0B">
        <w:rPr>
          <w:sz w:val="28"/>
          <w:szCs w:val="28"/>
        </w:rPr>
        <w:t>мира  и</w:t>
      </w:r>
      <w:proofErr w:type="gramEnd"/>
      <w:r w:rsidRPr="00792E0B">
        <w:rPr>
          <w:sz w:val="28"/>
          <w:szCs w:val="28"/>
        </w:rPr>
        <w:t xml:space="preserve"> неживой природы.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  Игры на прогулке занимают особое место, что обязывает воспитателя отнестись к их организации с особой ответственностью. На прогулках проводятся подвижные, сюжетно-ролевые, дидактические и спортивные игры, игры-драматизации и развлечения. Так, при организации сюжетно-ролевой игры педагог должен планировать не только условия для возникновения и ее развития, но и приемы обучения детей игровым действиям, а также игровые атрибуты, возможные варианты содержания игры и игровые роли.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 При планировании подвижных игр на прогулке следует помнить, что в подвижных играх должны принимать участие все дети группы, следовательно, игры должны быть знакомы, новые впервые вводятся и разучиваются на физкультурных занятиях.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lastRenderedPageBreak/>
        <w:t xml:space="preserve">     Кроме того, необходимо тщательно планировать место физических упражнений и игр на прогулке, а также чередовать степень физической нагрузки в подвижных играх (игры большой подвижности, малой, средней) с целью предупреждения переохлаждения или перегрева детей.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Оздоровительный эффект прогулки во многом зависит от правильно организованной двигательной деятельности детей. Чтобы они научились играть самостоятельно, игры следует повторять </w:t>
      </w:r>
      <w:proofErr w:type="gramStart"/>
      <w:r w:rsidRPr="00792E0B">
        <w:rPr>
          <w:sz w:val="28"/>
          <w:szCs w:val="28"/>
        </w:rPr>
        <w:t>( для</w:t>
      </w:r>
      <w:proofErr w:type="gramEnd"/>
      <w:r w:rsidRPr="00792E0B">
        <w:rPr>
          <w:sz w:val="28"/>
          <w:szCs w:val="28"/>
        </w:rPr>
        <w:t xml:space="preserve"> усвоения правил игр, приемов выполнения игровых действий). Необходимо всячески </w:t>
      </w:r>
      <w:proofErr w:type="gramStart"/>
      <w:r w:rsidRPr="00792E0B">
        <w:rPr>
          <w:sz w:val="28"/>
          <w:szCs w:val="28"/>
        </w:rPr>
        <w:t>поощрять  организацию</w:t>
      </w:r>
      <w:proofErr w:type="gramEnd"/>
      <w:r w:rsidRPr="00792E0B">
        <w:rPr>
          <w:sz w:val="28"/>
          <w:szCs w:val="28"/>
        </w:rPr>
        <w:t xml:space="preserve"> игр  детьми, внесение дополнений, усложнений правил, введение новых ролей, придумывание игр по содержанию знакомых сказок, мультфильмов.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Содержание трудовой деятельности наряду с обучением детей практическим умениям работы </w:t>
      </w:r>
      <w:proofErr w:type="gramStart"/>
      <w:r w:rsidRPr="00792E0B">
        <w:rPr>
          <w:sz w:val="28"/>
          <w:szCs w:val="28"/>
        </w:rPr>
        <w:t>предусматривает  их</w:t>
      </w:r>
      <w:proofErr w:type="gramEnd"/>
      <w:r w:rsidRPr="00792E0B">
        <w:rPr>
          <w:sz w:val="28"/>
          <w:szCs w:val="28"/>
        </w:rPr>
        <w:t xml:space="preserve"> знакомство с растениями, животными, правилами ухода за ними. При использовании предложенных форм работы педагоги вправе самостоятельно продумать способы организации детей в этой деятельности, последовательность работы, приемы, способствующие воспитанию у них чувства удовлетворения от выполненной работы. Однако, воспитателю необходимо помнить о том, что возможности детей младшего дошкольного возраста крайне ограничены: трудовое воспитание осуществляется, главным образом, через выполнение простейших поручений либо совместного выполнения трудовых операций вместе с воспитателем.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    В средней группе деятельность педагога направлена на формирование у детей навыков систем</w:t>
      </w:r>
      <w:r>
        <w:rPr>
          <w:sz w:val="28"/>
          <w:szCs w:val="28"/>
        </w:rPr>
        <w:t xml:space="preserve">атического ухода за растениями </w:t>
      </w:r>
      <w:r w:rsidRPr="00792E0B">
        <w:rPr>
          <w:sz w:val="28"/>
          <w:szCs w:val="28"/>
        </w:rPr>
        <w:t xml:space="preserve">и животными, формирование элементарных навыков работы в цветнике, огороде; воспитывается интерес к объектам природы, желание </w:t>
      </w:r>
      <w:proofErr w:type="gramStart"/>
      <w:r w:rsidRPr="00792E0B">
        <w:rPr>
          <w:sz w:val="28"/>
          <w:szCs w:val="28"/>
        </w:rPr>
        <w:t>трудиться  сообща</w:t>
      </w:r>
      <w:proofErr w:type="gramEnd"/>
      <w:r w:rsidRPr="00792E0B">
        <w:rPr>
          <w:sz w:val="28"/>
          <w:szCs w:val="28"/>
        </w:rPr>
        <w:t>, чувствовать ответственность  за выполнение порученного дела.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В старшей группе продолжается работа по углублению представлений у детей о представителях растительного и животного мира, об особенностях внешнего мира и повадках животных, способах размножения растений, о сезонных </w:t>
      </w:r>
      <w:r w:rsidRPr="00792E0B">
        <w:rPr>
          <w:sz w:val="28"/>
          <w:szCs w:val="28"/>
        </w:rPr>
        <w:lastRenderedPageBreak/>
        <w:t>изменения</w:t>
      </w:r>
      <w:r>
        <w:rPr>
          <w:sz w:val="28"/>
          <w:szCs w:val="28"/>
        </w:rPr>
        <w:t xml:space="preserve">х в жизнедеятельности животных </w:t>
      </w:r>
      <w:r w:rsidRPr="00792E0B">
        <w:rPr>
          <w:sz w:val="28"/>
          <w:szCs w:val="28"/>
        </w:rPr>
        <w:t>и растений;</w:t>
      </w:r>
      <w:r>
        <w:rPr>
          <w:sz w:val="24"/>
        </w:rPr>
        <w:t xml:space="preserve"> </w:t>
      </w:r>
      <w:r w:rsidRPr="00792E0B">
        <w:rPr>
          <w:sz w:val="28"/>
          <w:szCs w:val="28"/>
        </w:rPr>
        <w:t>прививается доброжелательное и ответственное отношение к окружающему миру. Продолжа</w:t>
      </w:r>
      <w:r>
        <w:rPr>
          <w:sz w:val="28"/>
          <w:szCs w:val="28"/>
        </w:rPr>
        <w:t>ется формирование умений</w:t>
      </w:r>
      <w:r w:rsidRPr="00792E0B">
        <w:rPr>
          <w:sz w:val="28"/>
          <w:szCs w:val="28"/>
        </w:rPr>
        <w:t xml:space="preserve"> выращивать овощные и цветочные культуры, самостоятельно планировать работу на уч</w:t>
      </w:r>
      <w:r>
        <w:rPr>
          <w:sz w:val="28"/>
          <w:szCs w:val="28"/>
        </w:rPr>
        <w:t>астке и территории учреждения</w:t>
      </w:r>
      <w:r w:rsidRPr="00792E0B">
        <w:rPr>
          <w:sz w:val="28"/>
          <w:szCs w:val="28"/>
        </w:rPr>
        <w:t>, а также формируется</w:t>
      </w:r>
      <w:r>
        <w:rPr>
          <w:sz w:val="28"/>
          <w:szCs w:val="28"/>
        </w:rPr>
        <w:t xml:space="preserve"> познавательный интерес к трудовой деятельности</w:t>
      </w:r>
      <w:r w:rsidRPr="00792E0B">
        <w:rPr>
          <w:sz w:val="28"/>
          <w:szCs w:val="28"/>
        </w:rPr>
        <w:t>.</w:t>
      </w:r>
    </w:p>
    <w:p w:rsidR="00806670" w:rsidRPr="00792E0B" w:rsidRDefault="00806670" w:rsidP="00806670">
      <w:pPr>
        <w:spacing w:line="360" w:lineRule="auto"/>
        <w:jc w:val="both"/>
        <w:rPr>
          <w:sz w:val="28"/>
          <w:szCs w:val="28"/>
        </w:rPr>
      </w:pPr>
      <w:r w:rsidRPr="00792E0B">
        <w:rPr>
          <w:sz w:val="28"/>
          <w:szCs w:val="28"/>
        </w:rPr>
        <w:t xml:space="preserve">    Планируя и организуя трудовую деятельность детей на прогулке, особое внимание</w:t>
      </w:r>
      <w:r>
        <w:rPr>
          <w:sz w:val="28"/>
          <w:szCs w:val="28"/>
        </w:rPr>
        <w:t xml:space="preserve"> отводится технике безопасности</w:t>
      </w:r>
      <w:r w:rsidRPr="00792E0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92E0B">
        <w:rPr>
          <w:sz w:val="28"/>
          <w:szCs w:val="28"/>
        </w:rPr>
        <w:t xml:space="preserve">грамотному подбору заданий и рабочего оборудования, дозированию и распределению физической нагрузки, учету времени трудовой </w:t>
      </w:r>
      <w:r>
        <w:rPr>
          <w:sz w:val="28"/>
          <w:szCs w:val="28"/>
        </w:rPr>
        <w:t xml:space="preserve"> </w:t>
      </w:r>
      <w:r w:rsidRPr="00792E0B">
        <w:rPr>
          <w:sz w:val="28"/>
          <w:szCs w:val="28"/>
        </w:rPr>
        <w:t xml:space="preserve"> деятельности, умелой организации рабочего места и площади.</w:t>
      </w:r>
    </w:p>
    <w:p w:rsidR="001357AD" w:rsidRDefault="00806670" w:rsidP="00806670">
      <w:pPr>
        <w:spacing w:line="360" w:lineRule="auto"/>
      </w:pPr>
      <w:r w:rsidRPr="00792E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92E0B">
        <w:rPr>
          <w:sz w:val="28"/>
          <w:szCs w:val="28"/>
        </w:rPr>
        <w:t>Последовательность и продолжительность разных видов деятельности должна изменяться с учетом конкретных условий: времени года, погоды, возраста детей и характера их предшествующей деятел</w:t>
      </w:r>
      <w:r>
        <w:rPr>
          <w:sz w:val="28"/>
          <w:szCs w:val="28"/>
        </w:rPr>
        <w:t>ьности.</w:t>
      </w:r>
    </w:p>
    <w:sectPr w:rsidR="001357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70"/>
    <w:rsid w:val="001357AD"/>
    <w:rsid w:val="008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2055"/>
  <w15:chartTrackingRefBased/>
  <w15:docId w15:val="{D6C71E0B-B4E1-4826-AF88-FADF544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6670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06670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2021-11-02T06:28:00Z</dcterms:created>
  <dcterms:modified xsi:type="dcterms:W3CDTF">2021-11-02T06:29:00Z</dcterms:modified>
</cp:coreProperties>
</file>